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3D2" w:rsidRDefault="00775BE4">
      <w:pPr>
        <w:pStyle w:val="1"/>
        <w:numPr>
          <w:ilvl w:val="0"/>
          <w:numId w:val="1"/>
        </w:numPr>
        <w:spacing w:before="340" w:after="330" w:line="276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产业导师使用手册</w:t>
      </w:r>
    </w:p>
    <w:p w:rsidR="00A203D2" w:rsidRDefault="00775BE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注册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产业导师可以通过手机号进行注册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在浏览器输入登录网址。</w:t>
      </w:r>
      <w:r>
        <w:rPr>
          <w:rFonts w:ascii="宋体" w:eastAsia="宋体" w:hAnsi="宋体"/>
          <w:sz w:val="24"/>
        </w:rPr>
        <w:t>https://gmsadm.cugb.edu.cn/logon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点击【注册】进入用户注册页面。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在用户注册页面，点击【手机号注册】进入手机号注册页面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在手机号注册页面，输入姓名、手机号、短信验证码，点击【下一步】进入设置密码页面。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在设置密码页面，输入密码（请输入</w:t>
      </w:r>
      <w:r>
        <w:rPr>
          <w:rFonts w:ascii="宋体" w:eastAsia="宋体" w:hAnsi="宋体" w:hint="eastAsia"/>
          <w:sz w:val="24"/>
        </w:rPr>
        <w:t>6-20</w:t>
      </w:r>
      <w:r>
        <w:rPr>
          <w:rFonts w:ascii="宋体" w:eastAsia="宋体" w:hAnsi="宋体" w:hint="eastAsia"/>
          <w:sz w:val="24"/>
        </w:rPr>
        <w:t>位且包含数字和字母的密码）、确认密码，点击【设置密码】密码设置完成。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密码设置完成后，点击【重新登录】进行登录。</w:t>
      </w:r>
    </w:p>
    <w:p w:rsidR="00A203D2" w:rsidRDefault="00775BE4"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图：首页</w:t>
      </w:r>
    </w:p>
    <w:p w:rsidR="00A203D2" w:rsidRDefault="00775BE4">
      <w:r>
        <w:rPr>
          <w:noProof/>
        </w:rPr>
        <w:lastRenderedPageBreak/>
        <w:drawing>
          <wp:inline distT="0" distB="0" distL="114300" distR="114300">
            <wp:extent cx="5269230" cy="2441575"/>
            <wp:effectExtent l="0" t="0" r="762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图：用户注册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图：手机号注册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图：设置密码</w:t>
      </w:r>
    </w:p>
    <w:p w:rsidR="00A203D2" w:rsidRDefault="00775BE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2441575"/>
            <wp:effectExtent l="0" t="0" r="762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图：密码设置完成</w:t>
      </w:r>
    </w:p>
    <w:p w:rsidR="00A203D2" w:rsidRDefault="00775BE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忘记密码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忘记密码可通过手机号找回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在浏览器输入登录网址。</w:t>
      </w:r>
      <w:r>
        <w:rPr>
          <w:rFonts w:ascii="宋体" w:eastAsia="宋体" w:hAnsi="宋体"/>
          <w:sz w:val="24"/>
        </w:rPr>
        <w:t>https://gmsadm.cugb.edu.cn/logon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点击【忘记密码？】进入密码找回页面。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在密码找回页面，点击【手机短信找回】，进入账号确定页面。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在账号确定页面，输入账号、手机号、短信验证码，点击【下一步】进入重置密码页面。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在重置密码页面，输入密码（请输入</w:t>
      </w:r>
      <w:r>
        <w:rPr>
          <w:rFonts w:ascii="宋体" w:eastAsia="宋体" w:hAnsi="宋体" w:hint="eastAsia"/>
          <w:sz w:val="24"/>
        </w:rPr>
        <w:t>6-20</w:t>
      </w:r>
      <w:r>
        <w:rPr>
          <w:rFonts w:ascii="宋体" w:eastAsia="宋体" w:hAnsi="宋体" w:hint="eastAsia"/>
          <w:sz w:val="24"/>
        </w:rPr>
        <w:t>位且包含数字和字母的密码）、确认密码，点击【重置密码】，密码重置完成。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密码重置完成后，点击【重新登录】进行登录。</w:t>
      </w:r>
    </w:p>
    <w:p w:rsidR="00A203D2" w:rsidRDefault="00775BE4">
      <w:pPr>
        <w:spacing w:line="276" w:lineRule="auto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spacing w:line="276" w:lineRule="auto"/>
        <w:jc w:val="center"/>
      </w:pPr>
      <w:r>
        <w:rPr>
          <w:rFonts w:hint="eastAsia"/>
        </w:rPr>
        <w:t>图：首页</w:t>
      </w:r>
    </w:p>
    <w:p w:rsidR="00A203D2" w:rsidRDefault="00775BE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244157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spacing w:line="276" w:lineRule="auto"/>
        <w:jc w:val="center"/>
      </w:pPr>
      <w:r>
        <w:rPr>
          <w:rFonts w:hint="eastAsia"/>
        </w:rPr>
        <w:t>图：手机短信找回密码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图：账号确定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图：重置密码</w:t>
      </w:r>
    </w:p>
    <w:p w:rsidR="00A203D2" w:rsidRDefault="00775BE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230" cy="244157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图：密码重置完成</w:t>
      </w:r>
    </w:p>
    <w:p w:rsidR="00A203D2" w:rsidRDefault="00775BE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登录系统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在浏览器输入登录网址。</w:t>
      </w:r>
      <w:r>
        <w:rPr>
          <w:rFonts w:ascii="宋体" w:eastAsia="宋体" w:hAnsi="宋体"/>
          <w:sz w:val="24"/>
        </w:rPr>
        <w:t>https://gmsadm.cugb.edu.cn/logon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输入手机号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账号、密码、验证码，点击【登录】。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图：登录</w:t>
      </w:r>
    </w:p>
    <w:p w:rsidR="00A203D2" w:rsidRDefault="00775BE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产业导师登记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登记产业导师信息，并提交申请等待审核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登录系统，登记产业导师信息。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:rsidR="00A203D2" w:rsidRDefault="00775BE4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登录系统，弹框显示阅读信息，点击【我已知晓】，进入信息维护页面。</w:t>
      </w:r>
    </w:p>
    <w:p w:rsidR="00A203D2" w:rsidRDefault="00775BE4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维护登记产业导师信息（标红为必填项），点击【暂存】保存填写信息，可修改；点击【提交】提交填写信息，不可修改，等待审核。</w:t>
      </w:r>
    </w:p>
    <w:p w:rsidR="00A203D2" w:rsidRDefault="00775BE4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若提交的信息被驳回，页面底部显示历史审核记录，鼠标点击【历史审核记录】，展示驳回信息。</w:t>
      </w:r>
    </w:p>
    <w:p w:rsidR="00A203D2" w:rsidRDefault="00775BE4">
      <w:pPr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若提交的信息审核不通过</w:t>
      </w:r>
      <w:r>
        <w:rPr>
          <w:rFonts w:ascii="宋体" w:eastAsia="宋体" w:hAnsi="宋体" w:hint="eastAsia"/>
          <w:sz w:val="24"/>
        </w:rPr>
        <w:t>/</w:t>
      </w:r>
      <w:r>
        <w:rPr>
          <w:rFonts w:ascii="宋体" w:eastAsia="宋体" w:hAnsi="宋体" w:hint="eastAsia"/>
          <w:sz w:val="24"/>
        </w:rPr>
        <w:t>通过，会收到短信通知。</w:t>
      </w:r>
    </w:p>
    <w:p w:rsidR="00A203D2" w:rsidRDefault="00775BE4"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图：我已知晓</w:t>
      </w:r>
    </w:p>
    <w:p w:rsidR="00A203D2" w:rsidRDefault="00775BE4">
      <w:r>
        <w:rPr>
          <w:noProof/>
        </w:rPr>
        <w:drawing>
          <wp:inline distT="0" distB="0" distL="114300" distR="114300">
            <wp:extent cx="5269230" cy="2441575"/>
            <wp:effectExtent l="0" t="0" r="762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图：个人信息维护</w:t>
      </w:r>
      <w:r>
        <w:rPr>
          <w:rFonts w:hint="eastAsia"/>
        </w:rPr>
        <w:t>_1</w:t>
      </w:r>
    </w:p>
    <w:p w:rsidR="00A203D2" w:rsidRDefault="00A203D2">
      <w:pPr>
        <w:jc w:val="center"/>
      </w:pPr>
    </w:p>
    <w:p w:rsidR="00A203D2" w:rsidRDefault="00775BE4">
      <w:pPr>
        <w:jc w:val="left"/>
        <w:rPr>
          <w:sz w:val="22"/>
          <w:szCs w:val="24"/>
          <w:highlight w:val="green"/>
        </w:rPr>
      </w:pPr>
      <w:r>
        <w:rPr>
          <w:rFonts w:hint="eastAsia"/>
          <w:sz w:val="22"/>
          <w:szCs w:val="24"/>
          <w:highlight w:val="green"/>
        </w:rPr>
        <w:t>***</w:t>
      </w:r>
      <w:r>
        <w:rPr>
          <w:rFonts w:hint="eastAsia"/>
          <w:sz w:val="22"/>
          <w:szCs w:val="24"/>
          <w:highlight w:val="green"/>
        </w:rPr>
        <w:t>导师承担的科研项目上传合同首页、合同内容页、经费页、签字和盖章页（</w:t>
      </w:r>
      <w:r>
        <w:rPr>
          <w:rFonts w:hint="eastAsia"/>
          <w:sz w:val="22"/>
          <w:szCs w:val="24"/>
          <w:highlight w:val="green"/>
        </w:rPr>
        <w:t>PDF版）</w:t>
      </w:r>
      <w:bookmarkStart w:id="0" w:name="_GoBack"/>
      <w:bookmarkEnd w:id="0"/>
    </w:p>
    <w:p w:rsidR="00A203D2" w:rsidRDefault="00775BE4">
      <w:r>
        <w:rPr>
          <w:noProof/>
        </w:rPr>
        <w:lastRenderedPageBreak/>
        <w:drawing>
          <wp:inline distT="0" distB="0" distL="0" distR="0">
            <wp:extent cx="5274310" cy="24403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图：个人信息维护</w:t>
      </w:r>
      <w:r>
        <w:rPr>
          <w:rFonts w:hint="eastAsia"/>
        </w:rPr>
        <w:t>_2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图：历史审核记录</w:t>
      </w:r>
    </w:p>
    <w:p w:rsidR="00A203D2" w:rsidRDefault="00775BE4">
      <w:pPr>
        <w:jc w:val="center"/>
      </w:pPr>
      <w:r>
        <w:rPr>
          <w:noProof/>
        </w:rPr>
        <w:drawing>
          <wp:inline distT="0" distB="0" distL="114300" distR="114300">
            <wp:extent cx="4657725" cy="16287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图：审核不通过</w:t>
      </w:r>
    </w:p>
    <w:p w:rsidR="00A203D2" w:rsidRDefault="00775BE4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41878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jc w:val="center"/>
      </w:pPr>
      <w:r>
        <w:rPr>
          <w:rFonts w:hint="eastAsia"/>
        </w:rPr>
        <w:t>图：审核通过</w:t>
      </w:r>
    </w:p>
    <w:p w:rsidR="00A203D2" w:rsidRDefault="00775BE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个人信息维护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产业导师登记审核通过后，根据短信通知的账号和密码登录系统，维护个人信息</w:t>
      </w:r>
      <w:r>
        <w:rPr>
          <w:rFonts w:ascii="宋体" w:eastAsia="宋体" w:hAnsi="宋体"/>
          <w:sz w:val="24"/>
        </w:rPr>
        <w:t>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点击【个人管理】</w:t>
      </w:r>
      <w:r>
        <w:rPr>
          <w:rFonts w:ascii="宋体" w:eastAsia="宋体" w:hAnsi="宋体" w:hint="eastAsia"/>
          <w:sz w:val="24"/>
        </w:rPr>
        <w:t>-&gt;</w:t>
      </w:r>
      <w:r>
        <w:rPr>
          <w:rFonts w:ascii="宋体" w:eastAsia="宋体" w:hAnsi="宋体" w:hint="eastAsia"/>
          <w:sz w:val="24"/>
        </w:rPr>
        <w:t>【个人信息维护】。</w:t>
      </w:r>
    </w:p>
    <w:p w:rsidR="00A203D2" w:rsidRDefault="00775BE4">
      <w:pPr>
        <w:spacing w:line="276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维护导师信息，点击【保存】保存信息。</w:t>
      </w:r>
    </w:p>
    <w:p w:rsidR="00A203D2" w:rsidRDefault="00775BE4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点击【聘书下载】下载聘书。</w:t>
      </w:r>
    </w:p>
    <w:p w:rsidR="00A203D2" w:rsidRDefault="00775BE4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69230" cy="2441575"/>
            <wp:effectExtent l="0" t="0" r="762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spacing w:line="276" w:lineRule="auto"/>
        <w:jc w:val="center"/>
      </w:pPr>
      <w:r>
        <w:rPr>
          <w:rFonts w:hint="eastAsia"/>
        </w:rPr>
        <w:t>图：个人信息维护</w:t>
      </w:r>
    </w:p>
    <w:p w:rsidR="00A203D2" w:rsidRDefault="00775BE4">
      <w:pPr>
        <w:spacing w:line="276" w:lineRule="auto"/>
        <w:jc w:val="center"/>
      </w:pPr>
      <w:r>
        <w:rPr>
          <w:noProof/>
        </w:rPr>
        <w:drawing>
          <wp:inline distT="0" distB="0" distL="114300" distR="114300">
            <wp:extent cx="5274310" cy="3110865"/>
            <wp:effectExtent l="0" t="0" r="254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3D2" w:rsidRDefault="00775BE4">
      <w:pPr>
        <w:spacing w:line="276" w:lineRule="auto"/>
        <w:jc w:val="center"/>
      </w:pPr>
      <w:r>
        <w:rPr>
          <w:rFonts w:hint="eastAsia"/>
        </w:rPr>
        <w:t>图：聘书下载</w:t>
      </w:r>
    </w:p>
    <w:p w:rsidR="00A203D2" w:rsidRDefault="00A203D2">
      <w:pPr>
        <w:jc w:val="center"/>
      </w:pPr>
    </w:p>
    <w:sectPr w:rsidR="00A203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3D539"/>
    <w:multiLevelType w:val="multilevel"/>
    <w:tmpl w:val="7AB3D5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mYWExNTRlY2QyYzQ2ZTlhNGM0ZWY3NjA5OWNhZDAifQ=="/>
  </w:docVars>
  <w:rsids>
    <w:rsidRoot w:val="00600040"/>
    <w:rsid w:val="00093070"/>
    <w:rsid w:val="000F4B65"/>
    <w:rsid w:val="003674DE"/>
    <w:rsid w:val="004553FD"/>
    <w:rsid w:val="00462D65"/>
    <w:rsid w:val="00544616"/>
    <w:rsid w:val="00595128"/>
    <w:rsid w:val="00600040"/>
    <w:rsid w:val="006C4237"/>
    <w:rsid w:val="006E75F8"/>
    <w:rsid w:val="00775BE4"/>
    <w:rsid w:val="00804CB7"/>
    <w:rsid w:val="00823065"/>
    <w:rsid w:val="008E12BA"/>
    <w:rsid w:val="009550D2"/>
    <w:rsid w:val="00956EE0"/>
    <w:rsid w:val="009D0EE9"/>
    <w:rsid w:val="00A203D2"/>
    <w:rsid w:val="00A44E7F"/>
    <w:rsid w:val="00B44168"/>
    <w:rsid w:val="00CF2D90"/>
    <w:rsid w:val="00D87BE5"/>
    <w:rsid w:val="00E05200"/>
    <w:rsid w:val="00EC612A"/>
    <w:rsid w:val="00FC18FA"/>
    <w:rsid w:val="00FF24B1"/>
    <w:rsid w:val="017A4999"/>
    <w:rsid w:val="0EA7015F"/>
    <w:rsid w:val="22A068A5"/>
    <w:rsid w:val="39E04461"/>
    <w:rsid w:val="6C7045AA"/>
    <w:rsid w:val="6D9C7E5F"/>
    <w:rsid w:val="7425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E48F5E5-494E-4791-920A-40916FF44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rFonts w:ascii="等线" w:eastAsia="等线" w:hAnsi="等线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="等线" w:eastAsia="等线" w:hAnsi="等线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小苏苏无敌可爱美少女</dc:creator>
  <cp:lastModifiedBy>Think</cp:lastModifiedBy>
  <cp:revision>35</cp:revision>
  <dcterms:created xsi:type="dcterms:W3CDTF">2024-05-11T03:00:00Z</dcterms:created>
  <dcterms:modified xsi:type="dcterms:W3CDTF">2024-05-15T03:53:00Z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776466C9C7BC41318B1DE03B997646FE_13</vt:lpwstr>
  </property>
</Properties>
</file>